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BC" w:rsidRDefault="005474BC" w:rsidP="005474BC">
      <w:pPr>
        <w:spacing w:after="120" w:line="240" w:lineRule="auto"/>
      </w:pPr>
      <w:r>
        <w:rPr>
          <w:b/>
        </w:rPr>
        <w:t xml:space="preserve">NAME OF THE FACULTY </w:t>
      </w:r>
      <w:r>
        <w:rPr>
          <w:b/>
        </w:rPr>
        <w:tab/>
        <w:t xml:space="preserve">  </w:t>
      </w:r>
      <w:r>
        <w:t xml:space="preserve">:  </w:t>
      </w:r>
      <w:proofErr w:type="spellStart"/>
      <w:r w:rsidR="003D4087">
        <w:t>Suman</w:t>
      </w:r>
      <w:proofErr w:type="spellEnd"/>
      <w:r w:rsidR="003D4087">
        <w:t xml:space="preserve"> </w:t>
      </w:r>
      <w:proofErr w:type="spellStart"/>
      <w:r w:rsidR="003D4087">
        <w:t>Yadav</w:t>
      </w:r>
      <w:proofErr w:type="spellEnd"/>
    </w:p>
    <w:p w:rsidR="005474BC" w:rsidRDefault="005474BC" w:rsidP="005474BC">
      <w:pPr>
        <w:spacing w:after="120" w:line="240" w:lineRule="auto"/>
      </w:pPr>
      <w:r>
        <w:rPr>
          <w:b/>
        </w:rPr>
        <w:t>DISCIPLINE</w:t>
      </w:r>
      <w:r w:rsidR="003D4087">
        <w:tab/>
        <w:t xml:space="preserve">  </w:t>
      </w:r>
      <w:r w:rsidR="003D4087">
        <w:tab/>
      </w:r>
      <w:r w:rsidR="003D4087">
        <w:tab/>
        <w:t xml:space="preserve">  :  </w:t>
      </w:r>
      <w:proofErr w:type="spellStart"/>
      <w:r w:rsidR="003D4087">
        <w:t>El</w:t>
      </w:r>
      <w:r>
        <w:t>E</w:t>
      </w:r>
      <w:proofErr w:type="spellEnd"/>
      <w:r w:rsidR="003D4087">
        <w:t>.</w:t>
      </w:r>
    </w:p>
    <w:p w:rsidR="005474BC" w:rsidRDefault="005474BC" w:rsidP="005474BC">
      <w:pPr>
        <w:spacing w:after="120" w:line="240" w:lineRule="auto"/>
      </w:pPr>
      <w:r>
        <w:rPr>
          <w:b/>
        </w:rPr>
        <w:t>SEMESTER</w:t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:  V</w:t>
      </w:r>
      <w:r w:rsidR="003D4087">
        <w:t>I</w:t>
      </w:r>
    </w:p>
    <w:p w:rsidR="00CF42D7" w:rsidRDefault="005474BC" w:rsidP="005474BC">
      <w:pPr>
        <w:spacing w:after="120" w:line="240" w:lineRule="auto"/>
        <w:rPr>
          <w:b/>
        </w:rPr>
      </w:pPr>
      <w:r>
        <w:rPr>
          <w:b/>
        </w:rPr>
        <w:t>SUBJECT</w:t>
      </w:r>
      <w:r>
        <w:t xml:space="preserve">          </w:t>
      </w:r>
      <w:r>
        <w:tab/>
      </w:r>
      <w:r>
        <w:tab/>
        <w:t xml:space="preserve"> </w:t>
      </w:r>
      <w:r>
        <w:tab/>
        <w:t xml:space="preserve">  </w:t>
      </w:r>
      <w:r w:rsidR="00CF42D7">
        <w:t xml:space="preserve">:  Entrepreneurship Development </w:t>
      </w:r>
      <w:r w:rsidR="00B26FF0">
        <w:t>and</w:t>
      </w:r>
      <w:r w:rsidR="00CF42D7">
        <w:t xml:space="preserve"> Management</w:t>
      </w:r>
      <w:r w:rsidR="00CF42D7">
        <w:rPr>
          <w:b/>
        </w:rPr>
        <w:t xml:space="preserve"> </w:t>
      </w:r>
    </w:p>
    <w:p w:rsidR="005474BC" w:rsidRDefault="005474BC" w:rsidP="005474BC">
      <w:pPr>
        <w:spacing w:after="120" w:line="240" w:lineRule="auto"/>
      </w:pPr>
      <w:r>
        <w:rPr>
          <w:b/>
        </w:rPr>
        <w:t>DURATION</w:t>
      </w:r>
      <w:r>
        <w:rPr>
          <w:b/>
        </w:rPr>
        <w:tab/>
      </w:r>
      <w:r w:rsidR="00A26406">
        <w:rPr>
          <w:b/>
        </w:rPr>
        <w:t xml:space="preserve">          </w:t>
      </w:r>
      <w:r w:rsidR="00F85A8B">
        <w:rPr>
          <w:b/>
        </w:rPr>
        <w:t xml:space="preserve">               </w:t>
      </w:r>
      <w:r w:rsidR="00A26406">
        <w:rPr>
          <w:b/>
        </w:rPr>
        <w:t xml:space="preserve">     </w:t>
      </w:r>
      <w:r>
        <w:rPr>
          <w:b/>
        </w:rPr>
        <w:t xml:space="preserve">  </w:t>
      </w:r>
      <w:r>
        <w:t xml:space="preserve">: - 15 weeks (from </w:t>
      </w:r>
      <w:r w:rsidR="004E201B">
        <w:t>15/02/2024</w:t>
      </w:r>
      <w:r>
        <w:t xml:space="preserve">- </w:t>
      </w:r>
      <w:r w:rsidR="004E201B">
        <w:t>J14/06/2024</w:t>
      </w:r>
      <w:r>
        <w:t>)</w:t>
      </w:r>
    </w:p>
    <w:p w:rsidR="005474BC" w:rsidRPr="00C8011A" w:rsidRDefault="005474BC" w:rsidP="005474BC">
      <w:pPr>
        <w:spacing w:after="120" w:line="240" w:lineRule="auto"/>
        <w:rPr>
          <w:b/>
          <w:bCs/>
        </w:rPr>
      </w:pPr>
      <w:r w:rsidRPr="00C8011A">
        <w:rPr>
          <w:b/>
          <w:bCs/>
        </w:rPr>
        <w:t>LECTURE</w:t>
      </w:r>
      <w:r w:rsidR="00A26406" w:rsidRPr="00C8011A">
        <w:rPr>
          <w:b/>
          <w:bCs/>
        </w:rPr>
        <w:t xml:space="preserve"> PER WEEK                         </w:t>
      </w:r>
      <w:r w:rsidRPr="00C8011A">
        <w:t>:-</w:t>
      </w:r>
      <w:r w:rsidR="00C8011A">
        <w:t xml:space="preserve"> </w:t>
      </w:r>
      <w:r w:rsidRPr="00C8011A">
        <w:t>03</w:t>
      </w:r>
    </w:p>
    <w:tbl>
      <w:tblPr>
        <w:tblStyle w:val="TableGrid"/>
        <w:tblW w:w="9180" w:type="dxa"/>
        <w:tblLayout w:type="fixed"/>
        <w:tblLook w:val="04A0"/>
      </w:tblPr>
      <w:tblGrid>
        <w:gridCol w:w="959"/>
        <w:gridCol w:w="1134"/>
        <w:gridCol w:w="7087"/>
      </w:tblGrid>
      <w:tr w:rsidR="00C8011A" w:rsidTr="008565DE">
        <w:trPr>
          <w:trHeight w:val="323"/>
        </w:trPr>
        <w:tc>
          <w:tcPr>
            <w:tcW w:w="959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 w:rsidRPr="00EE689D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8221" w:type="dxa"/>
            <w:gridSpan w:val="2"/>
            <w:vAlign w:val="center"/>
          </w:tcPr>
          <w:p w:rsidR="00C8011A" w:rsidRDefault="00C8011A" w:rsidP="00D80EBF">
            <w:pPr>
              <w:tabs>
                <w:tab w:val="left" w:pos="3150"/>
              </w:tabs>
              <w:jc w:val="center"/>
            </w:pPr>
            <w:r>
              <w:rPr>
                <w:b/>
              </w:rPr>
              <w:t>THEORY</w:t>
            </w:r>
          </w:p>
        </w:tc>
      </w:tr>
      <w:tr w:rsidR="00C8011A" w:rsidTr="008565DE">
        <w:trPr>
          <w:trHeight w:val="322"/>
        </w:trPr>
        <w:tc>
          <w:tcPr>
            <w:tcW w:w="959" w:type="dxa"/>
            <w:vMerge/>
          </w:tcPr>
          <w:p w:rsidR="00C8011A" w:rsidRDefault="00C8011A" w:rsidP="00D80EBF"/>
        </w:tc>
        <w:tc>
          <w:tcPr>
            <w:tcW w:w="1134" w:type="dxa"/>
            <w:vAlign w:val="center"/>
          </w:tcPr>
          <w:p w:rsidR="00C8011A" w:rsidRDefault="00C8011A" w:rsidP="00D80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</w:t>
            </w:r>
          </w:p>
          <w:p w:rsidR="00C8011A" w:rsidRDefault="00C8011A" w:rsidP="00D80EBF">
            <w:pPr>
              <w:jc w:val="center"/>
            </w:pPr>
            <w:r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7087" w:type="dxa"/>
            <w:vAlign w:val="center"/>
          </w:tcPr>
          <w:p w:rsidR="00C8011A" w:rsidRPr="005A3D11" w:rsidRDefault="00C8011A" w:rsidP="00D80EBF">
            <w:pPr>
              <w:jc w:val="center"/>
              <w:rPr>
                <w:b/>
                <w:sz w:val="18"/>
                <w:szCs w:val="18"/>
              </w:rPr>
            </w:pPr>
            <w:r w:rsidRPr="005A3D11">
              <w:rPr>
                <w:b/>
                <w:sz w:val="18"/>
                <w:szCs w:val="18"/>
              </w:rPr>
              <w:t>TOPIC</w:t>
            </w:r>
          </w:p>
          <w:p w:rsidR="00C8011A" w:rsidRDefault="00C8011A" w:rsidP="00D80EBF">
            <w:pPr>
              <w:jc w:val="center"/>
            </w:pPr>
            <w:r w:rsidRPr="005A3D11">
              <w:rPr>
                <w:b/>
                <w:sz w:val="18"/>
                <w:szCs w:val="18"/>
              </w:rPr>
              <w:t>(Including Assignment/Test)</w:t>
            </w:r>
          </w:p>
        </w:tc>
      </w:tr>
      <w:tr w:rsidR="008565DE" w:rsidTr="00D80EBF">
        <w:trPr>
          <w:trHeight w:val="332"/>
        </w:trPr>
        <w:tc>
          <w:tcPr>
            <w:tcW w:w="959" w:type="dxa"/>
            <w:vMerge w:val="restart"/>
            <w:vAlign w:val="center"/>
          </w:tcPr>
          <w:p w:rsidR="008565DE" w:rsidRDefault="008565DE" w:rsidP="00D80EBF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134" w:type="dxa"/>
            <w:vMerge w:val="restart"/>
            <w:vAlign w:val="center"/>
          </w:tcPr>
          <w:p w:rsidR="008565DE" w:rsidRDefault="008565DE" w:rsidP="00D80EBF">
            <w:pPr>
              <w:jc w:val="center"/>
            </w:pPr>
            <w:r>
              <w:t>1</w:t>
            </w:r>
          </w:p>
        </w:tc>
        <w:tc>
          <w:tcPr>
            <w:tcW w:w="7087" w:type="dxa"/>
            <w:vMerge w:val="restart"/>
          </w:tcPr>
          <w:p w:rsidR="00101303" w:rsidRDefault="00FA131C">
            <w:r>
              <w:t xml:space="preserve"> </w:t>
            </w:r>
            <w:r w:rsidR="008565DE">
              <w:t>Introduction</w:t>
            </w:r>
          </w:p>
          <w:p w:rsidR="008565DE" w:rsidRDefault="008565DE">
            <w:r w:rsidRPr="00061845">
              <w:t xml:space="preserve"> Concept /Meaning and its need</w:t>
            </w:r>
          </w:p>
        </w:tc>
      </w:tr>
      <w:tr w:rsidR="008565DE" w:rsidTr="00D80EBF">
        <w:trPr>
          <w:trHeight w:val="422"/>
        </w:trPr>
        <w:tc>
          <w:tcPr>
            <w:tcW w:w="959" w:type="dxa"/>
            <w:vMerge/>
            <w:vAlign w:val="center"/>
          </w:tcPr>
          <w:p w:rsidR="008565DE" w:rsidRDefault="008565DE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565DE" w:rsidRDefault="008565DE" w:rsidP="00D80EBF">
            <w:pPr>
              <w:jc w:val="center"/>
            </w:pPr>
          </w:p>
        </w:tc>
        <w:tc>
          <w:tcPr>
            <w:tcW w:w="7087" w:type="dxa"/>
            <w:vMerge/>
          </w:tcPr>
          <w:p w:rsidR="008565DE" w:rsidRPr="001E21C9" w:rsidRDefault="008565DE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44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2</w:t>
            </w:r>
          </w:p>
        </w:tc>
        <w:tc>
          <w:tcPr>
            <w:tcW w:w="7087" w:type="dxa"/>
            <w:vMerge w:val="restart"/>
            <w:vAlign w:val="center"/>
          </w:tcPr>
          <w:p w:rsidR="00C8011A" w:rsidRDefault="009E71BB" w:rsidP="00D80EBF">
            <w:r>
              <w:t>Qualities and functions of entrepreneur and barriers in entrepreneurship</w:t>
            </w:r>
          </w:p>
          <w:p w:rsidR="00305F9B" w:rsidRPr="001E21C9" w:rsidRDefault="00305F9B" w:rsidP="00D80EBF">
            <w:pPr>
              <w:rPr>
                <w:rFonts w:cstheme="minorHAnsi"/>
              </w:rPr>
            </w:pPr>
            <w:r>
              <w:t>Sole proprietorship and partnership forms and other forms of business organizations</w:t>
            </w:r>
          </w:p>
        </w:tc>
      </w:tr>
      <w:tr w:rsidR="00C8011A" w:rsidTr="008565DE">
        <w:trPr>
          <w:trHeight w:val="44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44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3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8A3946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Schemes of assistance by entrepreneurial support agencies at National, State, District –level, organization: NSIC</w:t>
            </w:r>
          </w:p>
        </w:tc>
      </w:tr>
      <w:tr w:rsidR="00C8011A" w:rsidTr="008565DE">
        <w:trPr>
          <w:trHeight w:val="35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77"/>
        </w:trPr>
        <w:tc>
          <w:tcPr>
            <w:tcW w:w="959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4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8A3946" w:rsidP="00D80EBF">
            <w:pPr>
              <w:rPr>
                <w:rFonts w:cstheme="minorHAnsi"/>
              </w:rPr>
            </w:pPr>
            <w:r>
              <w:t>Schemes of assistance by entrepreneurial support agencies -NRDC, DC, MSME, SIDBI, NABARD</w:t>
            </w:r>
          </w:p>
        </w:tc>
      </w:tr>
      <w:tr w:rsidR="00C8011A" w:rsidTr="008565DE">
        <w:trPr>
          <w:trHeight w:val="368"/>
        </w:trPr>
        <w:tc>
          <w:tcPr>
            <w:tcW w:w="959" w:type="dxa"/>
            <w:vMerge/>
          </w:tcPr>
          <w:p w:rsidR="00C8011A" w:rsidRDefault="00C8011A" w:rsidP="00D80EBF"/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50"/>
        </w:trPr>
        <w:tc>
          <w:tcPr>
            <w:tcW w:w="959" w:type="dxa"/>
            <w:vMerge/>
          </w:tcPr>
          <w:p w:rsidR="00C8011A" w:rsidRDefault="00C8011A" w:rsidP="00D80EBF"/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5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536CC7" w:rsidP="00A7068A">
            <w:pPr>
              <w:rPr>
                <w:rFonts w:cstheme="minorHAnsi"/>
              </w:rPr>
            </w:pPr>
            <w:r>
              <w:t>Schemes of assistance by entrepreneurial support agencies -NIESBUD, HARDICON Ltd.</w:t>
            </w:r>
            <w:r w:rsidR="004B197B">
              <w:t xml:space="preserve"> Commercial Banks, SFC’s TCO</w:t>
            </w:r>
            <w:r w:rsidR="00213FBB">
              <w:t>, KVIB, DIC.</w:t>
            </w:r>
          </w:p>
        </w:tc>
      </w:tr>
      <w:tr w:rsidR="00C8011A" w:rsidTr="008565DE">
        <w:trPr>
          <w:trHeight w:val="332"/>
        </w:trPr>
        <w:tc>
          <w:tcPr>
            <w:tcW w:w="959" w:type="dxa"/>
            <w:vMerge/>
          </w:tcPr>
          <w:p w:rsidR="00C8011A" w:rsidRDefault="00C8011A" w:rsidP="00D80EBF"/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413"/>
        </w:trPr>
        <w:tc>
          <w:tcPr>
            <w:tcW w:w="959" w:type="dxa"/>
            <w:vMerge/>
          </w:tcPr>
          <w:p w:rsidR="00C8011A" w:rsidRDefault="00C8011A" w:rsidP="00D80EBF"/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6</w:t>
            </w:r>
          </w:p>
        </w:tc>
        <w:tc>
          <w:tcPr>
            <w:tcW w:w="7087" w:type="dxa"/>
            <w:vMerge w:val="restart"/>
            <w:vAlign w:val="center"/>
          </w:tcPr>
          <w:p w:rsidR="00213FBB" w:rsidRPr="00A7068A" w:rsidRDefault="00213FBB" w:rsidP="00213F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7068A">
              <w:rPr>
                <w:rFonts w:cstheme="minorHAnsi"/>
              </w:rPr>
              <w:t>Technology Business Incubators (TBI) and Science and Technology Entrepreneur</w:t>
            </w:r>
          </w:p>
          <w:p w:rsidR="00C8011A" w:rsidRPr="001E21C9" w:rsidRDefault="00213FBB" w:rsidP="00213FBB">
            <w:pPr>
              <w:rPr>
                <w:rFonts w:cstheme="minorHAnsi"/>
              </w:rPr>
            </w:pPr>
            <w:r w:rsidRPr="00A7068A">
              <w:rPr>
                <w:rFonts w:cstheme="minorHAnsi"/>
              </w:rPr>
              <w:t>Parks</w:t>
            </w:r>
          </w:p>
        </w:tc>
      </w:tr>
      <w:tr w:rsidR="00C8011A" w:rsidTr="008565DE">
        <w:trPr>
          <w:trHeight w:val="395"/>
        </w:trPr>
        <w:tc>
          <w:tcPr>
            <w:tcW w:w="959" w:type="dxa"/>
            <w:vMerge/>
          </w:tcPr>
          <w:p w:rsidR="00C8011A" w:rsidRDefault="00C8011A" w:rsidP="00D80EBF"/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269"/>
        </w:trPr>
        <w:tc>
          <w:tcPr>
            <w:tcW w:w="959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7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0B1551" w:rsidP="00A7068A">
            <w:pPr>
              <w:rPr>
                <w:rFonts w:cstheme="minorHAnsi"/>
              </w:rPr>
            </w:pPr>
            <w:r w:rsidRPr="000B1551">
              <w:rPr>
                <w:rFonts w:cstheme="minorHAnsi"/>
              </w:rPr>
              <w:t>Market Survey and Opportunity Identification/Ideation</w:t>
            </w:r>
          </w:p>
        </w:tc>
      </w:tr>
      <w:tr w:rsidR="00C8011A" w:rsidTr="008565DE">
        <w:trPr>
          <w:trHeight w:val="323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8</w:t>
            </w:r>
          </w:p>
        </w:tc>
        <w:tc>
          <w:tcPr>
            <w:tcW w:w="7087" w:type="dxa"/>
            <w:vMerge w:val="restart"/>
            <w:vAlign w:val="center"/>
          </w:tcPr>
          <w:p w:rsidR="00DE74F7" w:rsidRPr="00DE74F7" w:rsidRDefault="00DE74F7" w:rsidP="00DE74F7">
            <w:pPr>
              <w:rPr>
                <w:rFonts w:cstheme="minorHAnsi"/>
              </w:rPr>
            </w:pPr>
            <w:r w:rsidRPr="00DE74F7">
              <w:rPr>
                <w:rFonts w:cstheme="minorHAnsi"/>
              </w:rPr>
              <w:t>Scanning of the business environment</w:t>
            </w:r>
          </w:p>
          <w:p w:rsidR="00C8011A" w:rsidRPr="001E21C9" w:rsidRDefault="00DE74F7" w:rsidP="00FB744C">
            <w:pPr>
              <w:rPr>
                <w:rFonts w:cstheme="minorHAnsi"/>
              </w:rPr>
            </w:pPr>
            <w:r w:rsidRPr="00DE74F7">
              <w:rPr>
                <w:rFonts w:ascii="Calibri" w:hAnsi="Calibri" w:cs="Calibri"/>
              </w:rPr>
              <w:t>Salient features of National and Haryana State industrial policies and resultant</w:t>
            </w:r>
            <w:r w:rsidR="00FB744C">
              <w:rPr>
                <w:rFonts w:ascii="Calibri" w:hAnsi="Calibri" w:cs="Calibri"/>
              </w:rPr>
              <w:t xml:space="preserve"> </w:t>
            </w:r>
            <w:r w:rsidRPr="00DE74F7">
              <w:rPr>
                <w:rFonts w:cstheme="minorHAnsi"/>
              </w:rPr>
              <w:t>business opportunities</w:t>
            </w:r>
          </w:p>
        </w:tc>
      </w:tr>
      <w:tr w:rsidR="00C8011A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9</w:t>
            </w:r>
          </w:p>
        </w:tc>
        <w:tc>
          <w:tcPr>
            <w:tcW w:w="7087" w:type="dxa"/>
            <w:vMerge w:val="restart"/>
            <w:vAlign w:val="center"/>
          </w:tcPr>
          <w:p w:rsidR="00DB7D1E" w:rsidRPr="00DB7D1E" w:rsidRDefault="00DB7D1E" w:rsidP="00DB7D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7D1E">
              <w:rPr>
                <w:rFonts w:cstheme="minorHAnsi"/>
              </w:rPr>
              <w:t>Types and conduct of market survey</w:t>
            </w:r>
          </w:p>
          <w:p w:rsidR="00C8011A" w:rsidRPr="001E21C9" w:rsidRDefault="00C8011A" w:rsidP="00DB7D1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8011A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269"/>
        </w:trPr>
        <w:tc>
          <w:tcPr>
            <w:tcW w:w="959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rPr>
                <w:vertAlign w:val="superscript"/>
              </w:rPr>
              <w:t>4th</w:t>
            </w:r>
          </w:p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10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B32D08" w:rsidP="00DE23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B7D1E">
              <w:rPr>
                <w:rFonts w:ascii="Calibri" w:hAnsi="Calibri" w:cs="Calibri"/>
              </w:rPr>
              <w:t>Assessment of demand and supply in potential areas of growth</w:t>
            </w:r>
            <w:r w:rsidR="00563184">
              <w:rPr>
                <w:rFonts w:ascii="Calibri" w:hAnsi="Calibri" w:cs="Calibri"/>
              </w:rPr>
              <w:t>,</w:t>
            </w:r>
            <w:r w:rsidR="00563184" w:rsidRPr="00B32D08">
              <w:rPr>
                <w:rFonts w:cstheme="minorHAnsi"/>
              </w:rPr>
              <w:t xml:space="preserve"> Identifying business opportunity</w:t>
            </w:r>
          </w:p>
        </w:tc>
      </w:tr>
      <w:tr w:rsidR="00C8011A" w:rsidTr="008565DE">
        <w:trPr>
          <w:trHeight w:val="665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11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B32D08" w:rsidP="00B32D08">
            <w:pPr>
              <w:rPr>
                <w:rFonts w:cstheme="minorHAnsi"/>
              </w:rPr>
            </w:pPr>
            <w:r w:rsidRPr="00B32D08">
              <w:rPr>
                <w:rFonts w:ascii="Calibri" w:hAnsi="Calibri" w:cs="Calibri"/>
              </w:rPr>
              <w:t xml:space="preserve"> Considerations in product selection</w:t>
            </w:r>
            <w:r w:rsidR="00645538">
              <w:rPr>
                <w:rFonts w:ascii="Calibri" w:hAnsi="Calibri" w:cs="Calibri"/>
              </w:rPr>
              <w:t>,</w:t>
            </w:r>
            <w:r w:rsidR="00645538" w:rsidRPr="00B36C41">
              <w:rPr>
                <w:rFonts w:cstheme="minorHAnsi"/>
              </w:rPr>
              <w:t xml:space="preserve"> Identifying business opportunity</w:t>
            </w:r>
            <w:r w:rsidR="00645538">
              <w:rPr>
                <w:rFonts w:cstheme="minorHAnsi"/>
              </w:rPr>
              <w:t xml:space="preserve">, </w:t>
            </w:r>
            <w:r w:rsidR="00645538" w:rsidRPr="00B36C41">
              <w:rPr>
                <w:rFonts w:ascii="Calibri" w:hAnsi="Calibri" w:cs="Calibri"/>
              </w:rPr>
              <w:t>Considerati</w:t>
            </w:r>
            <w:r w:rsidR="00645538" w:rsidRPr="00B36C41">
              <w:rPr>
                <w:rFonts w:cstheme="minorHAnsi"/>
              </w:rPr>
              <w:t>ons in product selection</w:t>
            </w:r>
          </w:p>
        </w:tc>
      </w:tr>
      <w:tr w:rsidR="00C8011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05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12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CB1F64" w:rsidRDefault="00FC69F2" w:rsidP="00131BA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F2AE5">
              <w:rPr>
                <w:rFonts w:cstheme="minorHAnsi"/>
                <w:b/>
              </w:rPr>
              <w:t>Assignment-1</w:t>
            </w:r>
          </w:p>
        </w:tc>
      </w:tr>
      <w:tr w:rsidR="00C8011A" w:rsidTr="008565DE">
        <w:trPr>
          <w:trHeight w:val="665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50"/>
        </w:trPr>
        <w:tc>
          <w:tcPr>
            <w:tcW w:w="959" w:type="dxa"/>
            <w:vMerge w:val="restart"/>
            <w:vAlign w:val="center"/>
          </w:tcPr>
          <w:p w:rsidR="00C8011A" w:rsidRPr="004C3681" w:rsidRDefault="00C8011A" w:rsidP="00D80EBF">
            <w:pPr>
              <w:jc w:val="center"/>
            </w:pPr>
            <w:r>
              <w:t>5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13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2F2AE5" w:rsidRDefault="00FC69F2" w:rsidP="00D80EBF">
            <w:pPr>
              <w:rPr>
                <w:rFonts w:cstheme="minorHAnsi"/>
                <w:b/>
              </w:rPr>
            </w:pPr>
            <w:r w:rsidRPr="00CB1F64">
              <w:rPr>
                <w:rFonts w:cstheme="minorHAnsi"/>
                <w:b/>
                <w:bCs/>
              </w:rPr>
              <w:t>Class Test/Quiz</w:t>
            </w:r>
          </w:p>
        </w:tc>
      </w:tr>
      <w:tr w:rsidR="00C8011A" w:rsidTr="008565DE">
        <w:trPr>
          <w:trHeight w:val="35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2F2AE5" w:rsidRDefault="00C8011A" w:rsidP="00D80EBF">
            <w:pPr>
              <w:rPr>
                <w:rFonts w:cstheme="minorHAnsi"/>
                <w:b/>
              </w:rPr>
            </w:pPr>
          </w:p>
        </w:tc>
      </w:tr>
      <w:tr w:rsidR="00C8011A" w:rsidTr="008565DE">
        <w:trPr>
          <w:trHeight w:val="44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14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2F2AE5" w:rsidRDefault="00C8011A" w:rsidP="00D80EBF">
            <w:pPr>
              <w:rPr>
                <w:rFonts w:cstheme="minorHAnsi"/>
                <w:b/>
              </w:rPr>
            </w:pPr>
            <w:proofErr w:type="spellStart"/>
            <w:r w:rsidRPr="002F2AE5">
              <w:rPr>
                <w:rFonts w:cstheme="minorHAnsi"/>
                <w:b/>
              </w:rPr>
              <w:t>Sessional</w:t>
            </w:r>
            <w:proofErr w:type="spellEnd"/>
            <w:r w:rsidRPr="002F2AE5">
              <w:rPr>
                <w:rFonts w:cstheme="minorHAnsi"/>
                <w:b/>
              </w:rPr>
              <w:t xml:space="preserve"> Test-1</w:t>
            </w:r>
          </w:p>
        </w:tc>
      </w:tr>
      <w:tr w:rsidR="00C8011A" w:rsidTr="008565DE">
        <w:trPr>
          <w:trHeight w:val="35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50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15</w:t>
            </w:r>
          </w:p>
        </w:tc>
        <w:tc>
          <w:tcPr>
            <w:tcW w:w="7087" w:type="dxa"/>
            <w:vMerge w:val="restart"/>
            <w:vAlign w:val="center"/>
          </w:tcPr>
          <w:p w:rsidR="00C40E11" w:rsidRPr="00C40E11" w:rsidRDefault="00E00E58" w:rsidP="00C40E11">
            <w:pPr>
              <w:rPr>
                <w:rFonts w:cstheme="minorHAnsi"/>
              </w:rPr>
            </w:pPr>
            <w:r w:rsidRPr="00E00E58">
              <w:rPr>
                <w:rFonts w:cstheme="minorHAnsi"/>
              </w:rPr>
              <w:t>Project report Preparation</w:t>
            </w:r>
            <w:r w:rsidR="00C40E11">
              <w:rPr>
                <w:rFonts w:cstheme="minorHAnsi"/>
              </w:rPr>
              <w:t>,</w:t>
            </w:r>
            <w:r w:rsidR="00C40E11">
              <w:t xml:space="preserve"> </w:t>
            </w:r>
            <w:r w:rsidR="00C40E11" w:rsidRPr="00C40E11">
              <w:rPr>
                <w:rFonts w:cstheme="minorHAnsi"/>
              </w:rPr>
              <w:t>Preliminary project report</w:t>
            </w:r>
          </w:p>
          <w:p w:rsidR="00C8011A" w:rsidRPr="001E21C9" w:rsidRDefault="00C40E11" w:rsidP="00C40E11">
            <w:pPr>
              <w:rPr>
                <w:rFonts w:cstheme="minorHAnsi"/>
              </w:rPr>
            </w:pPr>
            <w:r w:rsidRPr="00C40E11">
              <w:rPr>
                <w:rFonts w:ascii="Calibri" w:hAnsi="Calibri" w:cs="Calibri"/>
              </w:rPr>
              <w:t>Detailed project report including technical, economic and market feasibility</w:t>
            </w:r>
          </w:p>
        </w:tc>
      </w:tr>
      <w:tr w:rsidR="00C8011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50"/>
        </w:trPr>
        <w:tc>
          <w:tcPr>
            <w:tcW w:w="959" w:type="dxa"/>
            <w:vMerge w:val="restart"/>
            <w:vAlign w:val="center"/>
          </w:tcPr>
          <w:p w:rsidR="00C8011A" w:rsidRPr="004C3681" w:rsidRDefault="00C8011A" w:rsidP="00D80EBF">
            <w:pPr>
              <w:jc w:val="center"/>
            </w:pPr>
            <w:r>
              <w:lastRenderedPageBreak/>
              <w:t>6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16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F272B1" w:rsidP="00F272B1">
            <w:pPr>
              <w:rPr>
                <w:rFonts w:cstheme="minorHAnsi"/>
              </w:rPr>
            </w:pPr>
            <w:r w:rsidRPr="00F272B1">
              <w:rPr>
                <w:rFonts w:cstheme="minorHAnsi"/>
              </w:rPr>
              <w:t>Common errors in project report preparations</w:t>
            </w:r>
            <w:r>
              <w:rPr>
                <w:rFonts w:cstheme="minorHAnsi"/>
              </w:rPr>
              <w:t>,</w:t>
            </w:r>
            <w:r w:rsidR="00744325">
              <w:rPr>
                <w:rFonts w:cstheme="minorHAnsi"/>
              </w:rPr>
              <w:t xml:space="preserve"> </w:t>
            </w:r>
            <w:r w:rsidRPr="00F272B1">
              <w:rPr>
                <w:rFonts w:ascii="Calibri" w:hAnsi="Calibri" w:cs="Calibri"/>
              </w:rPr>
              <w:t>Exercises on preparation of project report</w:t>
            </w:r>
          </w:p>
        </w:tc>
      </w:tr>
      <w:tr w:rsidR="00C8011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512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17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964548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4548">
              <w:rPr>
                <w:rFonts w:cstheme="minorHAnsi"/>
              </w:rPr>
              <w:t>Sample project report</w:t>
            </w:r>
          </w:p>
        </w:tc>
      </w:tr>
      <w:tr w:rsidR="00C8011A" w:rsidTr="008565DE">
        <w:trPr>
          <w:trHeight w:val="377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68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18</w:t>
            </w:r>
          </w:p>
        </w:tc>
        <w:tc>
          <w:tcPr>
            <w:tcW w:w="7087" w:type="dxa"/>
            <w:vMerge w:val="restart"/>
            <w:vAlign w:val="center"/>
          </w:tcPr>
          <w:p w:rsidR="00C8011A" w:rsidRPr="001E21C9" w:rsidRDefault="0077115F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115F">
              <w:rPr>
                <w:rFonts w:cstheme="minorHAnsi"/>
              </w:rPr>
              <w:t>Introduction to Management</w:t>
            </w:r>
            <w:r w:rsidR="00161CE3">
              <w:rPr>
                <w:rFonts w:cstheme="minorHAnsi"/>
              </w:rPr>
              <w:t>,</w:t>
            </w:r>
            <w:r w:rsidR="00161CE3">
              <w:t xml:space="preserve"> </w:t>
            </w:r>
            <w:r w:rsidR="00161CE3" w:rsidRPr="00161CE3">
              <w:rPr>
                <w:rFonts w:cstheme="minorHAnsi"/>
              </w:rPr>
              <w:t>Definitions and importance of management</w:t>
            </w:r>
          </w:p>
        </w:tc>
      </w:tr>
      <w:tr w:rsidR="00C8011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368"/>
        </w:trPr>
        <w:tc>
          <w:tcPr>
            <w:tcW w:w="959" w:type="dxa"/>
            <w:vMerge w:val="restart"/>
            <w:vAlign w:val="center"/>
          </w:tcPr>
          <w:p w:rsidR="00C8011A" w:rsidRPr="004C3681" w:rsidRDefault="00C8011A" w:rsidP="00D80EBF">
            <w:pPr>
              <w:jc w:val="center"/>
            </w:pPr>
            <w:r>
              <w:t>7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19</w:t>
            </w:r>
          </w:p>
        </w:tc>
        <w:tc>
          <w:tcPr>
            <w:tcW w:w="7087" w:type="dxa"/>
            <w:vMerge w:val="restart"/>
            <w:vAlign w:val="center"/>
          </w:tcPr>
          <w:p w:rsidR="00E3239A" w:rsidRPr="00E3239A" w:rsidRDefault="00E3239A" w:rsidP="00E323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3239A">
              <w:rPr>
                <w:rFonts w:cstheme="minorHAnsi"/>
              </w:rPr>
              <w:t xml:space="preserve">Functions of management: Importance and process of planning, </w:t>
            </w:r>
            <w:proofErr w:type="spellStart"/>
            <w:r w:rsidRPr="00E3239A">
              <w:rPr>
                <w:rFonts w:cstheme="minorHAnsi"/>
              </w:rPr>
              <w:t>organising</w:t>
            </w:r>
            <w:proofErr w:type="spellEnd"/>
            <w:r w:rsidRPr="00E3239A">
              <w:rPr>
                <w:rFonts w:cstheme="minorHAnsi"/>
              </w:rPr>
              <w:t>,</w:t>
            </w:r>
          </w:p>
          <w:p w:rsidR="00C8011A" w:rsidRPr="001E21C9" w:rsidRDefault="00E3239A" w:rsidP="00E323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3239A">
              <w:rPr>
                <w:rFonts w:cstheme="minorHAnsi"/>
              </w:rPr>
              <w:t>staffing, directing and controlling</w:t>
            </w:r>
          </w:p>
        </w:tc>
      </w:tr>
      <w:tr w:rsidR="00C8011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C8011A" w:rsidTr="008565DE">
        <w:trPr>
          <w:trHeight w:val="512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011A" w:rsidRDefault="00C8011A" w:rsidP="00D80EBF">
            <w:pPr>
              <w:jc w:val="center"/>
            </w:pPr>
            <w:r>
              <w:t>20</w:t>
            </w:r>
          </w:p>
        </w:tc>
        <w:tc>
          <w:tcPr>
            <w:tcW w:w="7087" w:type="dxa"/>
            <w:vMerge w:val="restart"/>
            <w:vAlign w:val="center"/>
          </w:tcPr>
          <w:p w:rsidR="00C8011A" w:rsidRDefault="00701308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01308">
              <w:rPr>
                <w:rFonts w:cstheme="minorHAnsi"/>
              </w:rPr>
              <w:t xml:space="preserve">Principles of management (Henri </w:t>
            </w:r>
            <w:proofErr w:type="spellStart"/>
            <w:r w:rsidRPr="00701308">
              <w:rPr>
                <w:rFonts w:cstheme="minorHAnsi"/>
              </w:rPr>
              <w:t>Fayol</w:t>
            </w:r>
            <w:proofErr w:type="spellEnd"/>
            <w:r w:rsidRPr="00701308">
              <w:rPr>
                <w:rFonts w:cstheme="minorHAnsi"/>
              </w:rPr>
              <w:t>, F.W. Taylor)</w:t>
            </w:r>
          </w:p>
          <w:p w:rsidR="00E81E62" w:rsidRPr="001E21C9" w:rsidRDefault="00E81E62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57FCF">
              <w:rPr>
                <w:rFonts w:cstheme="minorHAnsi"/>
              </w:rPr>
              <w:t xml:space="preserve">Concept and structure of an </w:t>
            </w:r>
            <w:r>
              <w:rPr>
                <w:rFonts w:cstheme="minorHAnsi"/>
              </w:rPr>
              <w:t>organization,</w:t>
            </w:r>
            <w:r w:rsidRPr="00857FCF">
              <w:rPr>
                <w:rFonts w:ascii="Calibri" w:hAnsi="Calibri" w:cs="Calibri"/>
              </w:rPr>
              <w:t xml:space="preserve"> Types of industrial </w:t>
            </w:r>
            <w:r w:rsidR="00C35AA6" w:rsidRPr="00857FCF">
              <w:rPr>
                <w:rFonts w:ascii="Calibri" w:hAnsi="Calibri" w:cs="Calibri"/>
              </w:rPr>
              <w:t>organizations</w:t>
            </w:r>
            <w:r w:rsidRPr="00857FCF">
              <w:rPr>
                <w:rFonts w:ascii="Calibri" w:hAnsi="Calibri" w:cs="Calibri"/>
              </w:rPr>
              <w:t xml:space="preserve"> and their advantages</w:t>
            </w:r>
          </w:p>
        </w:tc>
      </w:tr>
      <w:tr w:rsidR="00C8011A" w:rsidTr="008565DE">
        <w:trPr>
          <w:trHeight w:val="368"/>
        </w:trPr>
        <w:tc>
          <w:tcPr>
            <w:tcW w:w="959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011A" w:rsidRDefault="00C8011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011A" w:rsidRPr="001E21C9" w:rsidRDefault="00C8011A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350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21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  <w:r w:rsidRPr="00CE5612">
              <w:rPr>
                <w:rFonts w:cstheme="minorHAnsi"/>
              </w:rPr>
              <w:t xml:space="preserve">Line </w:t>
            </w:r>
            <w:r w:rsidR="00C35AA6" w:rsidRPr="00CE5612">
              <w:rPr>
                <w:rFonts w:cstheme="minorHAnsi"/>
              </w:rPr>
              <w:t>organization</w:t>
            </w:r>
            <w:r w:rsidRPr="00CE5612">
              <w:rPr>
                <w:rFonts w:cstheme="minorHAnsi"/>
              </w:rPr>
              <w:t xml:space="preserve">, staff </w:t>
            </w:r>
            <w:r>
              <w:rPr>
                <w:rFonts w:cstheme="minorHAnsi"/>
              </w:rPr>
              <w:t>organization,</w:t>
            </w:r>
            <w:r w:rsidRPr="00CE5612">
              <w:rPr>
                <w:rFonts w:ascii="Calibri" w:hAnsi="Calibri" w:cs="Calibri"/>
              </w:rPr>
              <w:t xml:space="preserve"> Line and staff </w:t>
            </w:r>
            <w:r>
              <w:rPr>
                <w:rFonts w:ascii="Calibri" w:hAnsi="Calibri" w:cs="Calibri"/>
              </w:rPr>
              <w:t>organization,</w:t>
            </w:r>
            <w:r w:rsidRPr="00CE5612">
              <w:rPr>
                <w:rFonts w:ascii="Calibri" w:hAnsi="Calibri" w:cs="Calibri"/>
              </w:rPr>
              <w:t xml:space="preserve"> Functional </w:t>
            </w:r>
            <w:r w:rsidR="00C35AA6" w:rsidRPr="00CE5612">
              <w:rPr>
                <w:rFonts w:ascii="Calibri" w:hAnsi="Calibri" w:cs="Calibri"/>
              </w:rPr>
              <w:t>Organization</w:t>
            </w:r>
          </w:p>
        </w:tc>
      </w:tr>
      <w:tr w:rsidR="008E325B" w:rsidTr="008565DE">
        <w:trPr>
          <w:trHeight w:val="458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269"/>
        </w:trPr>
        <w:tc>
          <w:tcPr>
            <w:tcW w:w="959" w:type="dxa"/>
            <w:vMerge w:val="restart"/>
            <w:vAlign w:val="center"/>
          </w:tcPr>
          <w:p w:rsidR="008E325B" w:rsidRPr="004C3681" w:rsidRDefault="008E325B" w:rsidP="00D80EBF">
            <w:pPr>
              <w:jc w:val="center"/>
            </w:pPr>
            <w:r>
              <w:t>8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22</w:t>
            </w:r>
          </w:p>
        </w:tc>
        <w:tc>
          <w:tcPr>
            <w:tcW w:w="7087" w:type="dxa"/>
            <w:vMerge w:val="restart"/>
            <w:vAlign w:val="center"/>
          </w:tcPr>
          <w:p w:rsidR="008E325B" w:rsidRDefault="008E325B" w:rsidP="00D80EBF">
            <w:pPr>
              <w:rPr>
                <w:rFonts w:ascii="Calibri" w:hAnsi="Calibri" w:cs="Calibri"/>
              </w:rPr>
            </w:pPr>
            <w:r w:rsidRPr="0077456F">
              <w:rPr>
                <w:rFonts w:cstheme="minorHAnsi"/>
                <w:b/>
                <w:bCs/>
              </w:rPr>
              <w:t>Leadership</w:t>
            </w:r>
            <w:r w:rsidRPr="002313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2313C6">
              <w:rPr>
                <w:rFonts w:cstheme="minorHAnsi"/>
              </w:rPr>
              <w:t>Definition and Need</w:t>
            </w:r>
            <w:r>
              <w:rPr>
                <w:rFonts w:cstheme="minorHAnsi"/>
              </w:rPr>
              <w:t xml:space="preserve"> </w:t>
            </w:r>
            <w:r w:rsidRPr="002313C6">
              <w:rPr>
                <w:rFonts w:ascii="Calibri" w:hAnsi="Calibri" w:cs="Calibri"/>
              </w:rPr>
              <w:t>Qualities and functions of a leader</w:t>
            </w:r>
          </w:p>
          <w:p w:rsidR="008E325B" w:rsidRPr="001E21C9" w:rsidRDefault="008E325B" w:rsidP="00D80EBF">
            <w:pPr>
              <w:rPr>
                <w:rFonts w:cstheme="minorHAnsi"/>
              </w:rPr>
            </w:pPr>
            <w:r w:rsidRPr="00D76605">
              <w:rPr>
                <w:rFonts w:cstheme="minorHAnsi"/>
              </w:rPr>
              <w:t>Manager Vs leader</w:t>
            </w:r>
            <w:r>
              <w:rPr>
                <w:rFonts w:cstheme="minorHAnsi"/>
              </w:rPr>
              <w:t>,</w:t>
            </w:r>
            <w:r w:rsidRPr="00D76605">
              <w:rPr>
                <w:rFonts w:ascii="Calibri" w:hAnsi="Calibri" w:cs="Calibri"/>
              </w:rPr>
              <w:t xml:space="preserve"> Types of leadership</w:t>
            </w:r>
            <w:r>
              <w:rPr>
                <w:rFonts w:cstheme="minorHAnsi"/>
              </w:rPr>
              <w:t>,</w:t>
            </w:r>
            <w:r w:rsidR="00C35AA6">
              <w:rPr>
                <w:rFonts w:cstheme="minorHAnsi"/>
              </w:rPr>
              <w:t xml:space="preserve"> </w:t>
            </w:r>
            <w:r w:rsidRPr="00D76605">
              <w:rPr>
                <w:rFonts w:ascii="Calibri" w:hAnsi="Calibri" w:cs="Calibri"/>
              </w:rPr>
              <w:t>Case studies of great leaders</w:t>
            </w:r>
          </w:p>
        </w:tc>
      </w:tr>
      <w:tr w:rsidR="008E325B" w:rsidTr="008565DE">
        <w:trPr>
          <w:trHeight w:val="458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413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23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CF5842" w:rsidRDefault="008E325B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456F">
              <w:rPr>
                <w:rFonts w:cstheme="minorHAnsi"/>
                <w:b/>
                <w:bCs/>
              </w:rPr>
              <w:t>Motivation</w:t>
            </w:r>
            <w:r>
              <w:rPr>
                <w:rFonts w:cstheme="minorHAnsi"/>
              </w:rPr>
              <w:t>-</w:t>
            </w:r>
            <w:r w:rsidRPr="00CF5842">
              <w:rPr>
                <w:rFonts w:cstheme="minorHAnsi"/>
              </w:rPr>
              <w:t>Definition and characteristics</w:t>
            </w:r>
            <w:r>
              <w:rPr>
                <w:rFonts w:cstheme="minorHAnsi"/>
              </w:rPr>
              <w:t>,</w:t>
            </w:r>
            <w:r w:rsidR="00C35AA6">
              <w:rPr>
                <w:rFonts w:cstheme="minorHAnsi"/>
              </w:rPr>
              <w:t xml:space="preserve"> </w:t>
            </w:r>
            <w:r w:rsidRPr="00CF5842">
              <w:rPr>
                <w:rFonts w:ascii="Calibri" w:hAnsi="Calibri" w:cs="Calibri"/>
              </w:rPr>
              <w:t>Importance of self motivation</w:t>
            </w:r>
            <w:r>
              <w:rPr>
                <w:rFonts w:cstheme="minorHAnsi"/>
              </w:rPr>
              <w:t>,</w:t>
            </w:r>
            <w:r w:rsidR="00C35AA6">
              <w:rPr>
                <w:rFonts w:cstheme="minorHAnsi"/>
              </w:rPr>
              <w:t xml:space="preserve"> </w:t>
            </w:r>
            <w:r w:rsidRPr="00CF5842">
              <w:rPr>
                <w:rFonts w:ascii="Calibri" w:hAnsi="Calibri" w:cs="Calibri"/>
              </w:rPr>
              <w:t xml:space="preserve">Factors affecting motivation </w:t>
            </w:r>
            <w:r>
              <w:rPr>
                <w:rFonts w:ascii="Calibri" w:hAnsi="Calibri" w:cs="Calibri"/>
              </w:rPr>
              <w:t>,</w:t>
            </w:r>
            <w:r w:rsidRPr="00CF5842">
              <w:rPr>
                <w:rFonts w:ascii="Calibri" w:hAnsi="Calibri" w:cs="Calibri"/>
              </w:rPr>
              <w:t>Theories of motivation (Maslow, Herzberg, Douglas, McGregor)</w:t>
            </w:r>
          </w:p>
          <w:p w:rsidR="008E325B" w:rsidRPr="001E21C9" w:rsidRDefault="008E325B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E325B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24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8E325B" w:rsidRDefault="008E325B" w:rsidP="00D80EBF">
            <w:pPr>
              <w:rPr>
                <w:rFonts w:cstheme="minorHAnsi"/>
                <w:b/>
                <w:bCs/>
              </w:rPr>
            </w:pPr>
            <w:r w:rsidRPr="008E325B">
              <w:rPr>
                <w:rFonts w:cstheme="minorHAnsi"/>
                <w:b/>
                <w:bCs/>
              </w:rPr>
              <w:t>Human Resource Management-</w:t>
            </w:r>
            <w:r w:rsidRPr="008E325B">
              <w:rPr>
                <w:rFonts w:cstheme="minorHAnsi"/>
              </w:rPr>
              <w:t>Introduction and objective,</w:t>
            </w:r>
            <w:r w:rsidRPr="008E325B">
              <w:rPr>
                <w:rFonts w:ascii="Calibri" w:hAnsi="Calibri" w:cs="Calibri"/>
              </w:rPr>
              <w:t xml:space="preserve"> Introduction to Man power planning, recruitment and selection</w:t>
            </w:r>
            <w:r w:rsidRPr="008E325B">
              <w:rPr>
                <w:rFonts w:cstheme="minorHAnsi"/>
              </w:rPr>
              <w:t>,</w:t>
            </w:r>
            <w:r w:rsidRPr="008E325B">
              <w:rPr>
                <w:rFonts w:ascii="Calibri" w:hAnsi="Calibri" w:cs="Calibri"/>
              </w:rPr>
              <w:t xml:space="preserve"> Introduction to performance appraisal methods</w:t>
            </w:r>
          </w:p>
        </w:tc>
      </w:tr>
      <w:tr w:rsidR="008E325B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413"/>
        </w:trPr>
        <w:tc>
          <w:tcPr>
            <w:tcW w:w="959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9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25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  <w:r w:rsidRPr="008E325B">
              <w:rPr>
                <w:rFonts w:cstheme="minorHAnsi"/>
                <w:b/>
                <w:bCs/>
              </w:rPr>
              <w:t>Material and Store Management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0F45D5">
              <w:rPr>
                <w:rFonts w:cstheme="minorHAnsi"/>
              </w:rPr>
              <w:t>Introduction functions, and objectives</w:t>
            </w:r>
            <w:r>
              <w:rPr>
                <w:rFonts w:cstheme="minorHAnsi"/>
              </w:rPr>
              <w:t>,</w:t>
            </w:r>
            <w:r w:rsidRPr="000F45D5">
              <w:rPr>
                <w:rFonts w:ascii="Calibri" w:hAnsi="Calibri" w:cs="Calibri"/>
              </w:rPr>
              <w:t xml:space="preserve"> ABC Analysis and EOQ</w:t>
            </w:r>
          </w:p>
        </w:tc>
      </w:tr>
      <w:tr w:rsidR="008E325B" w:rsidTr="008565DE">
        <w:trPr>
          <w:trHeight w:val="395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287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26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  <w:r w:rsidRPr="008E325B">
              <w:rPr>
                <w:rFonts w:cstheme="minorHAnsi"/>
                <w:b/>
                <w:bCs/>
              </w:rPr>
              <w:t>Marketing and sales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0F45D5">
              <w:rPr>
                <w:rFonts w:cstheme="minorHAnsi"/>
              </w:rPr>
              <w:t>Introduction, importance, and its functions</w:t>
            </w:r>
            <w:r>
              <w:rPr>
                <w:rFonts w:cstheme="minorHAnsi"/>
              </w:rPr>
              <w:t>,</w:t>
            </w:r>
            <w:r w:rsidRPr="000F45D5">
              <w:rPr>
                <w:rFonts w:ascii="Calibri" w:hAnsi="Calibri" w:cs="Calibri"/>
              </w:rPr>
              <w:t xml:space="preserve"> Physical distribution</w:t>
            </w:r>
            <w:r>
              <w:rPr>
                <w:rFonts w:ascii="Calibri" w:hAnsi="Calibri" w:cs="Calibri"/>
              </w:rPr>
              <w:t>,</w:t>
            </w:r>
            <w:r w:rsidRPr="000F45D5">
              <w:rPr>
                <w:rFonts w:ascii="Calibri" w:hAnsi="Calibri" w:cs="Calibri"/>
              </w:rPr>
              <w:t xml:space="preserve"> Introduction to promotion mix</w:t>
            </w:r>
            <w:r>
              <w:rPr>
                <w:rFonts w:ascii="Calibri" w:hAnsi="Calibri" w:cs="Calibri"/>
              </w:rPr>
              <w:t>,</w:t>
            </w:r>
            <w:r w:rsidRPr="000F45D5">
              <w:rPr>
                <w:rFonts w:ascii="Calibri" w:hAnsi="Calibri" w:cs="Calibri"/>
              </w:rPr>
              <w:t xml:space="preserve"> Sales promotion</w:t>
            </w:r>
          </w:p>
        </w:tc>
      </w:tr>
      <w:tr w:rsidR="008E325B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332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27</w:t>
            </w:r>
          </w:p>
        </w:tc>
        <w:tc>
          <w:tcPr>
            <w:tcW w:w="7087" w:type="dxa"/>
            <w:vMerge w:val="restart"/>
            <w:vAlign w:val="center"/>
          </w:tcPr>
          <w:p w:rsidR="00745A34" w:rsidRPr="00745A34" w:rsidRDefault="00F62717" w:rsidP="00745A34">
            <w:pPr>
              <w:rPr>
                <w:rFonts w:cstheme="minorHAnsi"/>
              </w:rPr>
            </w:pPr>
            <w:r w:rsidRPr="00F62717">
              <w:rPr>
                <w:rFonts w:cstheme="minorHAnsi"/>
                <w:b/>
                <w:bCs/>
              </w:rPr>
              <w:t>Financial Management</w:t>
            </w:r>
            <w:r w:rsidRPr="00745A34">
              <w:rPr>
                <w:rFonts w:cstheme="minorHAnsi"/>
              </w:rPr>
              <w:t>-</w:t>
            </w:r>
            <w:r w:rsidR="00745A34" w:rsidRPr="00745A34">
              <w:t xml:space="preserve"> </w:t>
            </w:r>
            <w:r w:rsidR="00745A34" w:rsidRPr="00745A34">
              <w:rPr>
                <w:rFonts w:cstheme="minorHAnsi"/>
              </w:rPr>
              <w:t>Introductions, importance and its functions</w:t>
            </w:r>
          </w:p>
          <w:p w:rsidR="008E325B" w:rsidRPr="00F62717" w:rsidRDefault="00745A34" w:rsidP="00745A34">
            <w:pPr>
              <w:rPr>
                <w:rFonts w:cstheme="minorHAnsi"/>
                <w:b/>
                <w:bCs/>
              </w:rPr>
            </w:pPr>
            <w:r w:rsidRPr="00745A34">
              <w:rPr>
                <w:rFonts w:ascii="Calibri" w:hAnsi="Calibri" w:cs="Calibri"/>
              </w:rPr>
              <w:t xml:space="preserve"> knowledge of income tax, sales tax, excise duty, custom duty, VAT, GST</w:t>
            </w:r>
          </w:p>
        </w:tc>
      </w:tr>
      <w:tr w:rsidR="008E325B" w:rsidTr="008565DE">
        <w:trPr>
          <w:trHeight w:val="485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269"/>
        </w:trPr>
        <w:tc>
          <w:tcPr>
            <w:tcW w:w="959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10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28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21385B" w:rsidRDefault="00A820C7" w:rsidP="000F45D5">
            <w:pPr>
              <w:rPr>
                <w:rFonts w:cstheme="minorHAnsi"/>
                <w:b/>
                <w:bCs/>
              </w:rPr>
            </w:pPr>
            <w:r w:rsidRPr="0010248D">
              <w:rPr>
                <w:rFonts w:cstheme="minorHAnsi"/>
                <w:b/>
              </w:rPr>
              <w:t>Assignment-2</w:t>
            </w:r>
          </w:p>
        </w:tc>
      </w:tr>
      <w:tr w:rsidR="008E325B" w:rsidTr="008565DE">
        <w:trPr>
          <w:trHeight w:val="530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350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29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10248D" w:rsidRDefault="00A820C7" w:rsidP="00D80EBF">
            <w:pPr>
              <w:rPr>
                <w:rFonts w:cstheme="minorHAnsi"/>
                <w:b/>
              </w:rPr>
            </w:pPr>
            <w:r w:rsidRPr="0021385B">
              <w:rPr>
                <w:rFonts w:cstheme="minorHAnsi"/>
                <w:b/>
                <w:bCs/>
              </w:rPr>
              <w:t>Class Test</w:t>
            </w:r>
          </w:p>
        </w:tc>
      </w:tr>
      <w:tr w:rsidR="008E325B" w:rsidTr="008565DE">
        <w:trPr>
          <w:trHeight w:val="332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0248D" w:rsidRDefault="008E325B" w:rsidP="00D80EBF">
            <w:pPr>
              <w:rPr>
                <w:rFonts w:cstheme="minorHAnsi"/>
                <w:b/>
              </w:rPr>
            </w:pPr>
          </w:p>
        </w:tc>
      </w:tr>
      <w:tr w:rsidR="008E325B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30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10248D" w:rsidRDefault="008E325B" w:rsidP="00D80EBF">
            <w:pPr>
              <w:rPr>
                <w:rFonts w:cstheme="minorHAnsi"/>
                <w:b/>
              </w:rPr>
            </w:pPr>
            <w:proofErr w:type="spellStart"/>
            <w:r w:rsidRPr="0010248D">
              <w:rPr>
                <w:rFonts w:cstheme="minorHAnsi"/>
                <w:b/>
              </w:rPr>
              <w:t>Sessional</w:t>
            </w:r>
            <w:proofErr w:type="spellEnd"/>
            <w:r w:rsidRPr="0010248D">
              <w:rPr>
                <w:rFonts w:cstheme="minorHAnsi"/>
                <w:b/>
              </w:rPr>
              <w:t xml:space="preserve"> Test-2</w:t>
            </w:r>
          </w:p>
        </w:tc>
      </w:tr>
      <w:tr w:rsidR="008E325B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395"/>
        </w:trPr>
        <w:tc>
          <w:tcPr>
            <w:tcW w:w="959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11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31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680B53" w:rsidRDefault="00680B53" w:rsidP="00563A4B">
            <w:pPr>
              <w:rPr>
                <w:rFonts w:cstheme="minorHAnsi"/>
                <w:b/>
                <w:bCs/>
              </w:rPr>
            </w:pPr>
            <w:r w:rsidRPr="00680B53">
              <w:rPr>
                <w:rFonts w:cstheme="minorHAnsi"/>
                <w:b/>
                <w:bCs/>
              </w:rPr>
              <w:t>Quiz</w:t>
            </w:r>
          </w:p>
        </w:tc>
      </w:tr>
      <w:tr w:rsidR="008E325B" w:rsidTr="008565DE">
        <w:trPr>
          <w:trHeight w:val="395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503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32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1E21C9" w:rsidRDefault="00563A4B" w:rsidP="00885D75">
            <w:pPr>
              <w:rPr>
                <w:rFonts w:cstheme="minorHAnsi"/>
              </w:rPr>
            </w:pPr>
            <w:r w:rsidRPr="00DB20E8">
              <w:rPr>
                <w:rFonts w:cstheme="minorHAnsi"/>
                <w:b/>
                <w:bCs/>
              </w:rPr>
              <w:t>Work Culture</w:t>
            </w:r>
            <w:r>
              <w:rPr>
                <w:rFonts w:cstheme="minorHAnsi"/>
              </w:rPr>
              <w:t xml:space="preserve">- </w:t>
            </w:r>
            <w:r w:rsidRPr="00002221">
              <w:rPr>
                <w:rFonts w:cstheme="minorHAnsi"/>
              </w:rPr>
              <w:t>Introduction and importance of Healthy Work Culture in organization</w:t>
            </w:r>
            <w:r>
              <w:rPr>
                <w:rFonts w:cstheme="minorHAnsi"/>
              </w:rPr>
              <w:t>,</w:t>
            </w:r>
            <w:r w:rsidRPr="00002221">
              <w:rPr>
                <w:rFonts w:cstheme="minorHAnsi"/>
              </w:rPr>
              <w:t xml:space="preserve"> Components of Culture</w:t>
            </w:r>
          </w:p>
        </w:tc>
      </w:tr>
      <w:tr w:rsidR="008E325B" w:rsidTr="00E679BB">
        <w:trPr>
          <w:trHeight w:val="328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395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33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B75D6A" w:rsidRDefault="00563A4B" w:rsidP="00DA5686">
            <w:pPr>
              <w:rPr>
                <w:rFonts w:cstheme="minorHAnsi"/>
                <w:b/>
                <w:bCs/>
              </w:rPr>
            </w:pPr>
            <w:r w:rsidRPr="00002221">
              <w:rPr>
                <w:rFonts w:cstheme="minorHAnsi"/>
              </w:rPr>
              <w:t xml:space="preserve">Importance of attitude, values and </w:t>
            </w:r>
            <w:r>
              <w:rPr>
                <w:rFonts w:cstheme="minorHAnsi"/>
              </w:rPr>
              <w:t>behavior,</w:t>
            </w:r>
          </w:p>
        </w:tc>
      </w:tr>
      <w:tr w:rsidR="008E325B" w:rsidTr="008565DE">
        <w:trPr>
          <w:trHeight w:val="440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8E325B" w:rsidTr="008565DE">
        <w:trPr>
          <w:trHeight w:val="440"/>
        </w:trPr>
        <w:tc>
          <w:tcPr>
            <w:tcW w:w="959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lastRenderedPageBreak/>
              <w:t>12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8E325B" w:rsidRDefault="008E325B" w:rsidP="00D80EBF">
            <w:pPr>
              <w:jc w:val="center"/>
            </w:pPr>
            <w:r>
              <w:t>34</w:t>
            </w:r>
          </w:p>
        </w:tc>
        <w:tc>
          <w:tcPr>
            <w:tcW w:w="7087" w:type="dxa"/>
            <w:vMerge w:val="restart"/>
            <w:vAlign w:val="center"/>
          </w:tcPr>
          <w:p w:rsidR="008E325B" w:rsidRPr="001E21C9" w:rsidRDefault="00C83A7A" w:rsidP="00D80EBF">
            <w:pPr>
              <w:rPr>
                <w:rFonts w:cstheme="minorHAnsi"/>
              </w:rPr>
            </w:pPr>
            <w:r w:rsidRPr="00002221">
              <w:rPr>
                <w:rFonts w:cstheme="minorHAnsi"/>
              </w:rPr>
              <w:t>Behavioral Science – Individual and group behavior.</w:t>
            </w:r>
          </w:p>
        </w:tc>
      </w:tr>
      <w:tr w:rsidR="008E325B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25B" w:rsidRDefault="008E325B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8E325B" w:rsidRPr="001E21C9" w:rsidRDefault="008E325B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35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885D75" w:rsidRDefault="00C83A7A" w:rsidP="00D80EBF">
            <w:pPr>
              <w:rPr>
                <w:rFonts w:cstheme="minorHAnsi"/>
              </w:rPr>
            </w:pPr>
            <w:r w:rsidRPr="00885D75">
              <w:rPr>
                <w:rFonts w:cstheme="minorHAnsi"/>
              </w:rPr>
              <w:t>Professional ethics – Concept and need of Professional Ethics and human</w:t>
            </w:r>
          </w:p>
          <w:p w:rsidR="00C83A7A" w:rsidRPr="001E21C9" w:rsidRDefault="00C83A7A" w:rsidP="00D80EBF">
            <w:pPr>
              <w:rPr>
                <w:rFonts w:cstheme="minorHAnsi"/>
              </w:rPr>
            </w:pPr>
            <w:r w:rsidRPr="00885D75">
              <w:rPr>
                <w:rFonts w:cstheme="minorHAnsi"/>
              </w:rPr>
              <w:t>Values.</w:t>
            </w:r>
          </w:p>
        </w:tc>
      </w:tr>
      <w:tr w:rsidR="00C83A7A" w:rsidTr="008565DE">
        <w:trPr>
          <w:trHeight w:val="377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467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36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B75D6A" w:rsidRDefault="00C83A7A" w:rsidP="00D80EBF">
            <w:pPr>
              <w:rPr>
                <w:rFonts w:cstheme="minorHAnsi"/>
                <w:b/>
                <w:bCs/>
              </w:rPr>
            </w:pPr>
            <w:r w:rsidRPr="00B75D6A">
              <w:rPr>
                <w:rFonts w:cstheme="minorHAnsi"/>
                <w:b/>
                <w:bCs/>
              </w:rPr>
              <w:t>Basic of Accounting: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Pr="00A41848">
              <w:rPr>
                <w:rFonts w:cstheme="minorHAnsi"/>
              </w:rPr>
              <w:t>Meaning and definition of accounting</w:t>
            </w:r>
            <w:r>
              <w:rPr>
                <w:rFonts w:cstheme="minorHAnsi"/>
              </w:rPr>
              <w:t>,</w:t>
            </w:r>
            <w:r w:rsidRPr="00A41848">
              <w:rPr>
                <w:rFonts w:cstheme="minorHAnsi"/>
              </w:rPr>
              <w:t xml:space="preserve"> Double entry system of book </w:t>
            </w:r>
            <w:proofErr w:type="spellStart"/>
            <w:r w:rsidRPr="00A41848">
              <w:rPr>
                <w:rFonts w:cstheme="minorHAnsi"/>
              </w:rPr>
              <w:t>keeping</w:t>
            </w:r>
            <w:r>
              <w:rPr>
                <w:rFonts w:cstheme="minorHAnsi"/>
              </w:rPr>
              <w:t>,</w:t>
            </w:r>
            <w:r w:rsidRPr="00A41848">
              <w:rPr>
                <w:rFonts w:cstheme="minorHAnsi"/>
              </w:rPr>
              <w:t>Trading</w:t>
            </w:r>
            <w:proofErr w:type="spellEnd"/>
            <w:r w:rsidRPr="00A41848">
              <w:rPr>
                <w:rFonts w:cstheme="minorHAnsi"/>
              </w:rPr>
              <w:t xml:space="preserve"> account, </w:t>
            </w:r>
          </w:p>
        </w:tc>
      </w:tr>
      <w:tr w:rsidR="00C83A7A" w:rsidTr="008565DE">
        <w:trPr>
          <w:trHeight w:val="368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413"/>
        </w:trPr>
        <w:tc>
          <w:tcPr>
            <w:tcW w:w="959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13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37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  <w:r w:rsidRPr="00A41848">
              <w:rPr>
                <w:rFonts w:cstheme="minorHAnsi"/>
              </w:rPr>
              <w:t>PLA account and balance sheet of a company</w:t>
            </w:r>
          </w:p>
        </w:tc>
      </w:tr>
      <w:tr w:rsidR="00C83A7A" w:rsidTr="008565DE">
        <w:trPr>
          <w:trHeight w:val="395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377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38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  <w:r w:rsidRPr="00E679BB">
              <w:rPr>
                <w:rFonts w:cstheme="minorHAnsi"/>
              </w:rPr>
              <w:t>Objectives of Financial Management</w:t>
            </w:r>
            <w:r>
              <w:rPr>
                <w:rFonts w:cstheme="minorHAnsi"/>
              </w:rPr>
              <w:t xml:space="preserve">, </w:t>
            </w:r>
            <w:r w:rsidRPr="00E679BB">
              <w:rPr>
                <w:rFonts w:cstheme="minorHAnsi"/>
              </w:rPr>
              <w:t>Profit Maximization v/s Wealth Maximization</w:t>
            </w:r>
          </w:p>
        </w:tc>
      </w:tr>
      <w:tr w:rsidR="00C83A7A" w:rsidTr="008565DE">
        <w:trPr>
          <w:trHeight w:val="368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350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39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  <w:r w:rsidRPr="008C5351">
              <w:rPr>
                <w:rFonts w:cstheme="minorHAnsi"/>
              </w:rPr>
              <w:t>Total Quality Management (TQM)</w:t>
            </w:r>
          </w:p>
        </w:tc>
      </w:tr>
      <w:tr w:rsidR="00C83A7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269"/>
        </w:trPr>
        <w:tc>
          <w:tcPr>
            <w:tcW w:w="959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14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40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1E21C9" w:rsidRDefault="00C83A7A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4172B">
              <w:rPr>
                <w:rFonts w:cstheme="minorHAnsi"/>
              </w:rPr>
              <w:t>Statistical process control</w:t>
            </w:r>
            <w:r>
              <w:rPr>
                <w:rFonts w:cstheme="minorHAnsi"/>
              </w:rPr>
              <w:t>,</w:t>
            </w:r>
            <w:r w:rsidRPr="00B4172B">
              <w:rPr>
                <w:rFonts w:ascii="Calibri" w:hAnsi="Calibri" w:cs="Calibri"/>
              </w:rPr>
              <w:t xml:space="preserve"> Total employees Involvement</w:t>
            </w:r>
            <w:r>
              <w:rPr>
                <w:rFonts w:ascii="Calibri" w:hAnsi="Calibri" w:cs="Calibri"/>
              </w:rPr>
              <w:t>,</w:t>
            </w:r>
            <w:r>
              <w:t xml:space="preserve"> </w:t>
            </w:r>
            <w:r w:rsidRPr="00B26F5B">
              <w:rPr>
                <w:rFonts w:ascii="Calibri" w:hAnsi="Calibri" w:cs="Calibri"/>
              </w:rPr>
              <w:t>Just in time (JIT)</w:t>
            </w:r>
          </w:p>
        </w:tc>
      </w:tr>
      <w:tr w:rsidR="00C83A7A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422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41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EA4EA6" w:rsidRDefault="00C83A7A" w:rsidP="00D80E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A4EA6">
              <w:rPr>
                <w:rFonts w:cstheme="minorHAnsi"/>
                <w:b/>
                <w:bCs/>
              </w:rPr>
              <w:t>Intellectual Property Right (IPR)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Pr="00EA4EA6">
              <w:rPr>
                <w:rFonts w:cstheme="minorHAnsi"/>
              </w:rPr>
              <w:t>Introduction, definition and its importance</w:t>
            </w:r>
          </w:p>
          <w:p w:rsidR="00C83A7A" w:rsidRPr="00EA4EA6" w:rsidRDefault="00C83A7A" w:rsidP="00D80E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A4EA6">
              <w:rPr>
                <w:rFonts w:ascii="Calibri" w:hAnsi="Calibri" w:cs="Calibri"/>
              </w:rPr>
              <w:t>Infringement related to patents, copy right, trade mark</w:t>
            </w:r>
          </w:p>
        </w:tc>
      </w:tr>
      <w:tr w:rsidR="00C83A7A" w:rsidTr="008565DE">
        <w:trPr>
          <w:trHeight w:val="368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440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42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E67B3C" w:rsidRDefault="00AB67AA" w:rsidP="00AB67AA">
            <w:pPr>
              <w:rPr>
                <w:rFonts w:cstheme="minorHAnsi"/>
                <w:b/>
                <w:bCs/>
              </w:rPr>
            </w:pPr>
            <w:r w:rsidRPr="005E06F2">
              <w:rPr>
                <w:rFonts w:cstheme="minorHAnsi"/>
                <w:b/>
              </w:rPr>
              <w:t>Assignment-</w:t>
            </w:r>
            <w:r>
              <w:rPr>
                <w:rFonts w:cstheme="minorHAnsi"/>
                <w:b/>
              </w:rPr>
              <w:t xml:space="preserve"> 3</w:t>
            </w:r>
          </w:p>
        </w:tc>
      </w:tr>
      <w:tr w:rsidR="00C83A7A" w:rsidTr="008565DE">
        <w:trPr>
          <w:trHeight w:val="269"/>
        </w:trPr>
        <w:tc>
          <w:tcPr>
            <w:tcW w:w="959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422"/>
        </w:trPr>
        <w:tc>
          <w:tcPr>
            <w:tcW w:w="959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15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43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  <w:r w:rsidRPr="0021385B">
              <w:rPr>
                <w:rFonts w:cstheme="minorHAnsi"/>
                <w:b/>
                <w:bCs/>
              </w:rPr>
              <w:t>Class Test</w:t>
            </w:r>
          </w:p>
        </w:tc>
      </w:tr>
      <w:tr w:rsidR="00C83A7A" w:rsidTr="008565DE">
        <w:trPr>
          <w:trHeight w:val="413"/>
        </w:trPr>
        <w:tc>
          <w:tcPr>
            <w:tcW w:w="959" w:type="dxa"/>
            <w:vMerge/>
          </w:tcPr>
          <w:p w:rsidR="00C83A7A" w:rsidRDefault="00C83A7A" w:rsidP="00D80EBF"/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1E21C9" w:rsidRDefault="00C83A7A" w:rsidP="00D80EBF">
            <w:pPr>
              <w:rPr>
                <w:rFonts w:cstheme="minorHAnsi"/>
              </w:rPr>
            </w:pPr>
          </w:p>
        </w:tc>
      </w:tr>
      <w:tr w:rsidR="00C83A7A" w:rsidTr="008565DE">
        <w:trPr>
          <w:trHeight w:val="413"/>
        </w:trPr>
        <w:tc>
          <w:tcPr>
            <w:tcW w:w="959" w:type="dxa"/>
            <w:vMerge/>
          </w:tcPr>
          <w:p w:rsidR="00C83A7A" w:rsidRDefault="00C83A7A" w:rsidP="00D80EBF"/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44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5E06F2" w:rsidRDefault="00AB67AA" w:rsidP="00D80EBF">
            <w:pPr>
              <w:rPr>
                <w:rFonts w:cstheme="minorHAnsi"/>
                <w:b/>
              </w:rPr>
            </w:pPr>
            <w:r w:rsidRPr="00E67B3C">
              <w:rPr>
                <w:rFonts w:cstheme="minorHAnsi"/>
                <w:b/>
                <w:bCs/>
              </w:rPr>
              <w:t>Revision</w:t>
            </w:r>
            <w:r>
              <w:rPr>
                <w:rFonts w:cstheme="minorHAnsi"/>
                <w:b/>
                <w:bCs/>
              </w:rPr>
              <w:t>/Quiz</w:t>
            </w:r>
          </w:p>
        </w:tc>
      </w:tr>
      <w:tr w:rsidR="00C83A7A" w:rsidTr="008565DE">
        <w:trPr>
          <w:trHeight w:val="413"/>
        </w:trPr>
        <w:tc>
          <w:tcPr>
            <w:tcW w:w="959" w:type="dxa"/>
            <w:vMerge/>
          </w:tcPr>
          <w:p w:rsidR="00C83A7A" w:rsidRDefault="00C83A7A" w:rsidP="00D80EBF"/>
        </w:tc>
        <w:tc>
          <w:tcPr>
            <w:tcW w:w="1134" w:type="dxa"/>
            <w:vMerge/>
            <w:vAlign w:val="center"/>
          </w:tcPr>
          <w:p w:rsidR="00C83A7A" w:rsidRDefault="00C83A7A" w:rsidP="00D80EBF">
            <w:pPr>
              <w:jc w:val="center"/>
            </w:pPr>
          </w:p>
        </w:tc>
        <w:tc>
          <w:tcPr>
            <w:tcW w:w="7087" w:type="dxa"/>
            <w:vMerge/>
            <w:vAlign w:val="center"/>
          </w:tcPr>
          <w:p w:rsidR="00C83A7A" w:rsidRPr="005E06F2" w:rsidRDefault="00C83A7A" w:rsidP="00D80EBF">
            <w:pPr>
              <w:rPr>
                <w:rFonts w:cstheme="minorHAnsi"/>
                <w:b/>
              </w:rPr>
            </w:pPr>
          </w:p>
        </w:tc>
      </w:tr>
      <w:tr w:rsidR="00C83A7A" w:rsidTr="008565DE">
        <w:trPr>
          <w:trHeight w:val="395"/>
        </w:trPr>
        <w:tc>
          <w:tcPr>
            <w:tcW w:w="959" w:type="dxa"/>
            <w:vMerge/>
          </w:tcPr>
          <w:p w:rsidR="00C83A7A" w:rsidRDefault="00C83A7A" w:rsidP="00D80EBF"/>
        </w:tc>
        <w:tc>
          <w:tcPr>
            <w:tcW w:w="1134" w:type="dxa"/>
            <w:vMerge w:val="restart"/>
            <w:vAlign w:val="center"/>
          </w:tcPr>
          <w:p w:rsidR="00C83A7A" w:rsidRDefault="00C83A7A" w:rsidP="00D80EBF">
            <w:pPr>
              <w:jc w:val="center"/>
            </w:pPr>
            <w:r>
              <w:t>45</w:t>
            </w:r>
          </w:p>
        </w:tc>
        <w:tc>
          <w:tcPr>
            <w:tcW w:w="7087" w:type="dxa"/>
            <w:vMerge w:val="restart"/>
            <w:vAlign w:val="center"/>
          </w:tcPr>
          <w:p w:rsidR="00C83A7A" w:rsidRPr="005E06F2" w:rsidRDefault="00C83A7A" w:rsidP="00D80EBF">
            <w:pPr>
              <w:rPr>
                <w:rFonts w:cstheme="minorHAnsi"/>
                <w:b/>
              </w:rPr>
            </w:pPr>
            <w:proofErr w:type="spellStart"/>
            <w:r w:rsidRPr="005E06F2">
              <w:rPr>
                <w:rFonts w:cstheme="minorHAnsi"/>
                <w:b/>
              </w:rPr>
              <w:t>Sessional</w:t>
            </w:r>
            <w:proofErr w:type="spellEnd"/>
            <w:r>
              <w:rPr>
                <w:rFonts w:cstheme="minorHAnsi"/>
                <w:b/>
              </w:rPr>
              <w:t xml:space="preserve"> Test</w:t>
            </w:r>
            <w:r w:rsidRPr="005E06F2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 </w:t>
            </w:r>
            <w:r w:rsidRPr="005E06F2">
              <w:rPr>
                <w:rFonts w:cstheme="minorHAnsi"/>
                <w:b/>
              </w:rPr>
              <w:t>3</w:t>
            </w:r>
          </w:p>
        </w:tc>
      </w:tr>
      <w:tr w:rsidR="00C83A7A" w:rsidTr="008565DE">
        <w:trPr>
          <w:trHeight w:val="395"/>
        </w:trPr>
        <w:tc>
          <w:tcPr>
            <w:tcW w:w="959" w:type="dxa"/>
            <w:vMerge/>
          </w:tcPr>
          <w:p w:rsidR="00C83A7A" w:rsidRDefault="00C83A7A" w:rsidP="00D80EBF"/>
        </w:tc>
        <w:tc>
          <w:tcPr>
            <w:tcW w:w="1134" w:type="dxa"/>
            <w:vMerge/>
          </w:tcPr>
          <w:p w:rsidR="00C83A7A" w:rsidRDefault="00C83A7A" w:rsidP="00D80EBF"/>
        </w:tc>
        <w:tc>
          <w:tcPr>
            <w:tcW w:w="7087" w:type="dxa"/>
            <w:vMerge/>
          </w:tcPr>
          <w:p w:rsidR="00C83A7A" w:rsidRDefault="00C83A7A" w:rsidP="00D80EBF"/>
        </w:tc>
      </w:tr>
    </w:tbl>
    <w:p w:rsidR="005474BC" w:rsidRDefault="005474BC" w:rsidP="005474BC"/>
    <w:p w:rsidR="005474BC" w:rsidRDefault="005474BC" w:rsidP="005474BC"/>
    <w:p w:rsidR="001635AA" w:rsidRDefault="001635AA"/>
    <w:p w:rsidR="004D0843" w:rsidRDefault="004D0843"/>
    <w:p w:rsidR="004D0843" w:rsidRDefault="004D0843"/>
    <w:p w:rsidR="004D0843" w:rsidRDefault="004D0843"/>
    <w:p w:rsidR="004D0843" w:rsidRDefault="004D0843"/>
    <w:p w:rsidR="004D0843" w:rsidRDefault="004D0843"/>
    <w:p w:rsidR="004D0843" w:rsidRDefault="004D0843"/>
    <w:p w:rsidR="004D0843" w:rsidRDefault="004D0843"/>
    <w:p w:rsidR="004D0843" w:rsidRDefault="004D0843"/>
    <w:sectPr w:rsidR="004D0843" w:rsidSect="00D80EBF">
      <w:pgSz w:w="11907" w:h="16839" w:code="9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5474BC"/>
    <w:rsid w:val="00002221"/>
    <w:rsid w:val="000B1551"/>
    <w:rsid w:val="000B75D6"/>
    <w:rsid w:val="000D503D"/>
    <w:rsid w:val="000F45D5"/>
    <w:rsid w:val="00101303"/>
    <w:rsid w:val="00131BAB"/>
    <w:rsid w:val="00150D9F"/>
    <w:rsid w:val="001579F8"/>
    <w:rsid w:val="00161CE3"/>
    <w:rsid w:val="001635AA"/>
    <w:rsid w:val="00174AC8"/>
    <w:rsid w:val="00195D2C"/>
    <w:rsid w:val="001A065E"/>
    <w:rsid w:val="001A5997"/>
    <w:rsid w:val="001D59CB"/>
    <w:rsid w:val="002133F3"/>
    <w:rsid w:val="0021385B"/>
    <w:rsid w:val="00213FBB"/>
    <w:rsid w:val="002313C6"/>
    <w:rsid w:val="002C7531"/>
    <w:rsid w:val="00305F9B"/>
    <w:rsid w:val="00320A2F"/>
    <w:rsid w:val="00362A5A"/>
    <w:rsid w:val="003638BE"/>
    <w:rsid w:val="003D4087"/>
    <w:rsid w:val="004B197B"/>
    <w:rsid w:val="004D0843"/>
    <w:rsid w:val="004D23BD"/>
    <w:rsid w:val="004E201B"/>
    <w:rsid w:val="004E4476"/>
    <w:rsid w:val="005037B5"/>
    <w:rsid w:val="00525146"/>
    <w:rsid w:val="00536CC7"/>
    <w:rsid w:val="005474BC"/>
    <w:rsid w:val="00563184"/>
    <w:rsid w:val="00563A4B"/>
    <w:rsid w:val="005910CD"/>
    <w:rsid w:val="005E26C7"/>
    <w:rsid w:val="005F739E"/>
    <w:rsid w:val="006368D7"/>
    <w:rsid w:val="00645538"/>
    <w:rsid w:val="0065338A"/>
    <w:rsid w:val="00654B57"/>
    <w:rsid w:val="006651D1"/>
    <w:rsid w:val="006668A4"/>
    <w:rsid w:val="00680B53"/>
    <w:rsid w:val="00681035"/>
    <w:rsid w:val="006844E8"/>
    <w:rsid w:val="006942BC"/>
    <w:rsid w:val="006A13D1"/>
    <w:rsid w:val="006F4006"/>
    <w:rsid w:val="006F5CD0"/>
    <w:rsid w:val="00701308"/>
    <w:rsid w:val="00713039"/>
    <w:rsid w:val="007257C0"/>
    <w:rsid w:val="00744325"/>
    <w:rsid w:val="00745A34"/>
    <w:rsid w:val="00762CD9"/>
    <w:rsid w:val="0077115F"/>
    <w:rsid w:val="0077456F"/>
    <w:rsid w:val="007C18C8"/>
    <w:rsid w:val="007C40A9"/>
    <w:rsid w:val="00811438"/>
    <w:rsid w:val="008565DE"/>
    <w:rsid w:val="00857FCF"/>
    <w:rsid w:val="0087098F"/>
    <w:rsid w:val="00885D75"/>
    <w:rsid w:val="00896711"/>
    <w:rsid w:val="008A0825"/>
    <w:rsid w:val="008A177B"/>
    <w:rsid w:val="008A3946"/>
    <w:rsid w:val="008B7767"/>
    <w:rsid w:val="008C5351"/>
    <w:rsid w:val="008E325B"/>
    <w:rsid w:val="00963BA3"/>
    <w:rsid w:val="00964548"/>
    <w:rsid w:val="009E71BB"/>
    <w:rsid w:val="00A007B4"/>
    <w:rsid w:val="00A1361B"/>
    <w:rsid w:val="00A155EE"/>
    <w:rsid w:val="00A26406"/>
    <w:rsid w:val="00A2772E"/>
    <w:rsid w:val="00A34088"/>
    <w:rsid w:val="00A41848"/>
    <w:rsid w:val="00A7068A"/>
    <w:rsid w:val="00A820C7"/>
    <w:rsid w:val="00A85F7D"/>
    <w:rsid w:val="00AB67AA"/>
    <w:rsid w:val="00B00F47"/>
    <w:rsid w:val="00B26F5B"/>
    <w:rsid w:val="00B26FF0"/>
    <w:rsid w:val="00B32D08"/>
    <w:rsid w:val="00B36C41"/>
    <w:rsid w:val="00B4172B"/>
    <w:rsid w:val="00B6644C"/>
    <w:rsid w:val="00B75D6A"/>
    <w:rsid w:val="00B83E85"/>
    <w:rsid w:val="00B97C41"/>
    <w:rsid w:val="00BE59F6"/>
    <w:rsid w:val="00C2541E"/>
    <w:rsid w:val="00C35AA6"/>
    <w:rsid w:val="00C40E11"/>
    <w:rsid w:val="00C8011A"/>
    <w:rsid w:val="00C81980"/>
    <w:rsid w:val="00C83A7A"/>
    <w:rsid w:val="00C922FC"/>
    <w:rsid w:val="00C95ACF"/>
    <w:rsid w:val="00CB1F64"/>
    <w:rsid w:val="00CE5612"/>
    <w:rsid w:val="00CF42D7"/>
    <w:rsid w:val="00CF5842"/>
    <w:rsid w:val="00D011FE"/>
    <w:rsid w:val="00D318AF"/>
    <w:rsid w:val="00D40FE3"/>
    <w:rsid w:val="00D73ACA"/>
    <w:rsid w:val="00D76605"/>
    <w:rsid w:val="00D80EBF"/>
    <w:rsid w:val="00D903EF"/>
    <w:rsid w:val="00DA08A0"/>
    <w:rsid w:val="00DA5686"/>
    <w:rsid w:val="00DB20E8"/>
    <w:rsid w:val="00DB7D1E"/>
    <w:rsid w:val="00DE234A"/>
    <w:rsid w:val="00DE74F7"/>
    <w:rsid w:val="00E00E58"/>
    <w:rsid w:val="00E04903"/>
    <w:rsid w:val="00E3239A"/>
    <w:rsid w:val="00E44D58"/>
    <w:rsid w:val="00E679BB"/>
    <w:rsid w:val="00E67B3C"/>
    <w:rsid w:val="00E81E62"/>
    <w:rsid w:val="00E82AF4"/>
    <w:rsid w:val="00E917DC"/>
    <w:rsid w:val="00E92E3B"/>
    <w:rsid w:val="00EA4EA6"/>
    <w:rsid w:val="00EE4012"/>
    <w:rsid w:val="00EE524C"/>
    <w:rsid w:val="00F0326B"/>
    <w:rsid w:val="00F05F76"/>
    <w:rsid w:val="00F05FDE"/>
    <w:rsid w:val="00F139B7"/>
    <w:rsid w:val="00F272B1"/>
    <w:rsid w:val="00F62717"/>
    <w:rsid w:val="00F85A8B"/>
    <w:rsid w:val="00FA131C"/>
    <w:rsid w:val="00FB744C"/>
    <w:rsid w:val="00FC69F2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4B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123</cp:lastModifiedBy>
  <cp:revision>2</cp:revision>
  <dcterms:created xsi:type="dcterms:W3CDTF">2024-02-16T08:49:00Z</dcterms:created>
  <dcterms:modified xsi:type="dcterms:W3CDTF">2024-02-16T08:49:00Z</dcterms:modified>
</cp:coreProperties>
</file>